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85E7" w14:textId="77777777" w:rsidR="00C26AEB" w:rsidRPr="005A4008" w:rsidRDefault="00C26AEB" w:rsidP="00F930A0">
      <w:pPr>
        <w:spacing w:after="0" w:line="240" w:lineRule="auto"/>
        <w:jc w:val="center"/>
        <w:rPr>
          <w:rFonts w:ascii="Edwardian Script ITC" w:hAnsi="Edwardian Script ITC" w:cstheme="majorBidi"/>
          <w:b/>
          <w:bCs/>
          <w:sz w:val="44"/>
          <w:szCs w:val="40"/>
        </w:rPr>
      </w:pPr>
      <w:r w:rsidRPr="005A4008">
        <w:rPr>
          <w:rFonts w:ascii="Edwardian Script ITC" w:hAnsi="Edwardian Script ITC" w:cstheme="majorBidi"/>
          <w:b/>
          <w:bCs/>
          <w:sz w:val="44"/>
          <w:szCs w:val="40"/>
        </w:rPr>
        <w:t xml:space="preserve">Dr. Mohab Mangoud courses </w:t>
      </w:r>
    </w:p>
    <w:p w14:paraId="07CCE071" w14:textId="77777777" w:rsidR="00C26AEB" w:rsidRPr="005A4008" w:rsidRDefault="00C26AEB" w:rsidP="00F930A0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28"/>
          <w:szCs w:val="24"/>
          <w:u w:val="single"/>
        </w:rPr>
      </w:pPr>
      <w:r w:rsidRPr="005A4008">
        <w:rPr>
          <w:rFonts w:asciiTheme="majorHAnsi" w:hAnsiTheme="majorHAnsi" w:cstheme="majorBidi"/>
          <w:b/>
          <w:bCs/>
          <w:sz w:val="28"/>
          <w:szCs w:val="24"/>
          <w:u w:val="single"/>
        </w:rPr>
        <w:t xml:space="preserve">Presentation Evaluation </w:t>
      </w:r>
    </w:p>
    <w:p w14:paraId="59CAFA48" w14:textId="47B4D65D" w:rsidR="0002589D" w:rsidRPr="005A4008" w:rsidRDefault="0002589D" w:rsidP="00586AF1">
      <w:pPr>
        <w:ind w:firstLine="720"/>
        <w:rPr>
          <w:rFonts w:asciiTheme="majorBidi" w:hAnsiTheme="majorBidi" w:cstheme="majorBidi"/>
          <w:sz w:val="28"/>
        </w:rPr>
      </w:pPr>
      <w:r w:rsidRPr="005A4008">
        <w:rPr>
          <w:rFonts w:asciiTheme="majorBidi" w:hAnsiTheme="majorBidi" w:cstheme="majorBidi"/>
          <w:sz w:val="28"/>
        </w:rPr>
        <w:t>Student name</w:t>
      </w:r>
      <w:r w:rsidR="005A4008">
        <w:rPr>
          <w:rFonts w:asciiTheme="majorBidi" w:hAnsiTheme="majorBidi" w:cstheme="majorBidi"/>
          <w:sz w:val="28"/>
        </w:rPr>
        <w:t xml:space="preserve"> and number:</w:t>
      </w:r>
    </w:p>
    <w:p w14:paraId="5AF094F0" w14:textId="77777777" w:rsidR="0002589D" w:rsidRPr="0002589D" w:rsidRDefault="0002589D" w:rsidP="00586AF1">
      <w:pPr>
        <w:ind w:firstLine="720"/>
        <w:rPr>
          <w:rFonts w:asciiTheme="majorBidi" w:hAnsiTheme="majorBidi" w:cstheme="majorBidi"/>
        </w:rPr>
      </w:pPr>
      <w:r w:rsidRPr="005A4008">
        <w:rPr>
          <w:rFonts w:asciiTheme="majorBidi" w:hAnsiTheme="majorBidi" w:cstheme="majorBidi"/>
          <w:sz w:val="28"/>
        </w:rPr>
        <w:t>Course</w:t>
      </w:r>
      <w:r>
        <w:rPr>
          <w:rFonts w:asciiTheme="majorBidi" w:hAnsiTheme="majorBidi" w:cstheme="majorBidi"/>
        </w:rPr>
        <w:t>:</w:t>
      </w:r>
    </w:p>
    <w:tbl>
      <w:tblPr>
        <w:tblStyle w:val="TableGrid"/>
        <w:tblW w:w="92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7"/>
        <w:gridCol w:w="1082"/>
        <w:gridCol w:w="941"/>
        <w:gridCol w:w="940"/>
        <w:gridCol w:w="941"/>
      </w:tblGrid>
      <w:tr w:rsidR="0073615F" w:rsidRPr="00F930A0" w14:paraId="00592554" w14:textId="77777777" w:rsidTr="00CB3890">
        <w:trPr>
          <w:trHeight w:val="368"/>
        </w:trPr>
        <w:tc>
          <w:tcPr>
            <w:tcW w:w="5387" w:type="dxa"/>
          </w:tcPr>
          <w:p w14:paraId="5A8EB3E5" w14:textId="77777777" w:rsidR="006D005C" w:rsidRPr="00F930A0" w:rsidRDefault="006D005C" w:rsidP="00025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Evaluation point</w:t>
            </w:r>
          </w:p>
        </w:tc>
        <w:tc>
          <w:tcPr>
            <w:tcW w:w="1082" w:type="dxa"/>
          </w:tcPr>
          <w:p w14:paraId="4CB7FC56" w14:textId="63D50B42" w:rsidR="006D005C" w:rsidRPr="00F930A0" w:rsidRDefault="007823B8" w:rsidP="006D0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Excellent</w:t>
            </w:r>
            <w:r w:rsidR="00DE5F15"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(4)</w:t>
            </w:r>
          </w:p>
        </w:tc>
        <w:tc>
          <w:tcPr>
            <w:tcW w:w="941" w:type="dxa"/>
          </w:tcPr>
          <w:p w14:paraId="798548A0" w14:textId="77777777" w:rsidR="00DE5F15" w:rsidRPr="00F930A0" w:rsidRDefault="007823B8" w:rsidP="006D0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Good</w:t>
            </w:r>
          </w:p>
          <w:p w14:paraId="4958452F" w14:textId="6BC5E065" w:rsidR="00DE5F15" w:rsidRPr="00F930A0" w:rsidRDefault="00DE5F15" w:rsidP="00182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(3)</w:t>
            </w:r>
          </w:p>
        </w:tc>
        <w:tc>
          <w:tcPr>
            <w:tcW w:w="940" w:type="dxa"/>
          </w:tcPr>
          <w:p w14:paraId="10236FAC" w14:textId="77777777" w:rsidR="00DE5F15" w:rsidRPr="00F930A0" w:rsidRDefault="007823B8" w:rsidP="006D0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Fair</w:t>
            </w:r>
          </w:p>
          <w:p w14:paraId="060B6C84" w14:textId="3A7FE40A" w:rsidR="006D005C" w:rsidRPr="00F930A0" w:rsidRDefault="00DE5F15" w:rsidP="006D0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(2)</w:t>
            </w: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14:paraId="575C2335" w14:textId="77777777" w:rsidR="006D005C" w:rsidRPr="00F930A0" w:rsidRDefault="007823B8" w:rsidP="006D005C">
            <w:pPr>
              <w:autoSpaceDE w:val="0"/>
              <w:autoSpaceDN w:val="0"/>
              <w:adjustRightInd w:val="0"/>
              <w:ind w:left="370" w:hanging="37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Poor</w:t>
            </w:r>
          </w:p>
          <w:p w14:paraId="2F9849EF" w14:textId="04BF7E5A" w:rsidR="00DE5F15" w:rsidRPr="00F930A0" w:rsidRDefault="00DE5F15" w:rsidP="006D005C">
            <w:pPr>
              <w:autoSpaceDE w:val="0"/>
              <w:autoSpaceDN w:val="0"/>
              <w:adjustRightInd w:val="0"/>
              <w:ind w:left="370" w:hanging="37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(1)</w:t>
            </w:r>
          </w:p>
        </w:tc>
      </w:tr>
      <w:tr w:rsidR="0073615F" w:rsidRPr="0002589D" w14:paraId="7F22CC65" w14:textId="77777777" w:rsidTr="00CB3890">
        <w:tc>
          <w:tcPr>
            <w:tcW w:w="5387" w:type="dxa"/>
          </w:tcPr>
          <w:p w14:paraId="76F9B046" w14:textId="34AD5AE8" w:rsidR="006D005C" w:rsidRPr="0002589D" w:rsidRDefault="006D005C" w:rsidP="006D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005C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u w:val="single"/>
              </w:rPr>
              <w:t xml:space="preserve">Presentation slides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u w:val="single"/>
              </w:rPr>
              <w:t>/</w:t>
            </w:r>
            <w:r w:rsidRPr="006D005C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u w:val="single"/>
              </w:rPr>
              <w:t xml:space="preserve"> Viewgraphs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u w:val="single"/>
              </w:rPr>
              <w:t xml:space="preserve"> organization</w:t>
            </w:r>
            <w:r w:rsidR="00DE5F15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u w:val="single"/>
              </w:rPr>
              <w:t xml:space="preserve"> (40)</w:t>
            </w:r>
          </w:p>
        </w:tc>
        <w:tc>
          <w:tcPr>
            <w:tcW w:w="1082" w:type="dxa"/>
          </w:tcPr>
          <w:p w14:paraId="2377ED0D" w14:textId="77777777" w:rsidR="006D005C" w:rsidRPr="0002589D" w:rsidRDefault="006D005C" w:rsidP="00DB2B50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b/>
                <w:bCs/>
              </w:rPr>
            </w:pPr>
          </w:p>
        </w:tc>
        <w:tc>
          <w:tcPr>
            <w:tcW w:w="941" w:type="dxa"/>
          </w:tcPr>
          <w:p w14:paraId="4ACDC677" w14:textId="77777777" w:rsidR="006D005C" w:rsidRPr="0002589D" w:rsidRDefault="006D005C" w:rsidP="00DB2B50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b/>
                <w:bCs/>
              </w:rPr>
            </w:pPr>
          </w:p>
        </w:tc>
        <w:tc>
          <w:tcPr>
            <w:tcW w:w="940" w:type="dxa"/>
          </w:tcPr>
          <w:p w14:paraId="0B0ABB30" w14:textId="5A630306" w:rsidR="006D005C" w:rsidRPr="0002589D" w:rsidRDefault="006D005C" w:rsidP="00DB2B50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b/>
                <w:bCs/>
              </w:rPr>
            </w:pPr>
          </w:p>
        </w:tc>
        <w:tc>
          <w:tcPr>
            <w:tcW w:w="941" w:type="dxa"/>
            <w:shd w:val="clear" w:color="auto" w:fill="auto"/>
          </w:tcPr>
          <w:p w14:paraId="63EC6670" w14:textId="7F4EBF38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Wingdings-Regular" w:hAnsi="Wingdings-Regular" w:cs="Wingdings-Regular"/>
                <w:b/>
                <w:bCs/>
              </w:rPr>
            </w:pPr>
          </w:p>
        </w:tc>
      </w:tr>
      <w:tr w:rsidR="0073615F" w:rsidRPr="0002589D" w14:paraId="09F3717C" w14:textId="77777777" w:rsidTr="00CB3890">
        <w:tc>
          <w:tcPr>
            <w:tcW w:w="5387" w:type="dxa"/>
          </w:tcPr>
          <w:p w14:paraId="75084C9A" w14:textId="2CF90AB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Professionally prepared </w:t>
            </w:r>
          </w:p>
        </w:tc>
        <w:tc>
          <w:tcPr>
            <w:tcW w:w="1082" w:type="dxa"/>
          </w:tcPr>
          <w:p w14:paraId="6643724F" w14:textId="77777777" w:rsidR="006D005C" w:rsidRPr="0002589D" w:rsidRDefault="006D005C" w:rsidP="00DB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44853344" w14:textId="77777777" w:rsidR="006D005C" w:rsidRPr="0002589D" w:rsidRDefault="006D005C" w:rsidP="00DB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00B51595" w14:textId="5343ACA7" w:rsidR="006D005C" w:rsidRPr="0002589D" w:rsidRDefault="006D005C" w:rsidP="00DB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5A6FB158" w14:textId="35BBCD05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5F" w:rsidRPr="0002589D" w14:paraId="7A7C2DD3" w14:textId="77777777" w:rsidTr="00CB3890">
        <w:tc>
          <w:tcPr>
            <w:tcW w:w="5387" w:type="dxa"/>
          </w:tcPr>
          <w:p w14:paraId="5B5566D4" w14:textId="6A5B04F7" w:rsidR="006D005C" w:rsidRPr="0002589D" w:rsidRDefault="006D005C" w:rsidP="00DE5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 w:rsidRPr="0002589D">
              <w:rPr>
                <w:rFonts w:ascii="Times New Roman" w:hAnsi="Times New Roman" w:cs="Times New Roman"/>
              </w:rPr>
              <w:t xml:space="preserve">- </w:t>
            </w:r>
            <w:r w:rsidR="00DE5F15" w:rsidRPr="00DE5F15">
              <w:rPr>
                <w:rFonts w:ascii="Times New Roman" w:hAnsi="Times New Roman" w:cs="Times New Roman"/>
              </w:rPr>
              <w:t>Legibility and readability</w:t>
            </w:r>
            <w:r w:rsidR="00DE5F15" w:rsidRPr="0002589D">
              <w:rPr>
                <w:rFonts w:ascii="Times New Roman" w:hAnsi="Times New Roman" w:cs="Times New Roman"/>
              </w:rPr>
              <w:t xml:space="preserve"> </w:t>
            </w:r>
            <w:r w:rsidRPr="0002589D">
              <w:rPr>
                <w:rFonts w:ascii="Times New Roman" w:hAnsi="Times New Roman" w:cs="Times New Roman"/>
              </w:rPr>
              <w:t>(</w:t>
            </w:r>
            <w:r w:rsidR="00DE5F15">
              <w:rPr>
                <w:rFonts w:ascii="Times New Roman" w:hAnsi="Times New Roman" w:cs="Times New Roman"/>
              </w:rPr>
              <w:t>easy to read</w:t>
            </w:r>
            <w:r w:rsidRPr="0002589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82" w:type="dxa"/>
          </w:tcPr>
          <w:p w14:paraId="0CA8C526" w14:textId="7777777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419FF335" w14:textId="7777777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0" w:type="dxa"/>
          </w:tcPr>
          <w:p w14:paraId="12D85C85" w14:textId="450C8721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7656C979" w14:textId="3E09A3A9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73615F" w:rsidRPr="0002589D" w14:paraId="1187C952" w14:textId="77777777" w:rsidTr="00CB3890">
        <w:tc>
          <w:tcPr>
            <w:tcW w:w="5387" w:type="dxa"/>
          </w:tcPr>
          <w:p w14:paraId="08F6F60F" w14:textId="16D08DAA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 w:rsidRPr="0002589D">
              <w:rPr>
                <w:rFonts w:ascii="Times New Roman" w:hAnsi="Times New Roman" w:cs="Times New Roman"/>
              </w:rPr>
              <w:t xml:space="preserve">- Sufficient white space (not </w:t>
            </w:r>
            <w:r w:rsidR="00DE5F15" w:rsidRPr="0002589D">
              <w:rPr>
                <w:rFonts w:ascii="Times New Roman" w:hAnsi="Times New Roman" w:cs="Times New Roman"/>
              </w:rPr>
              <w:t>crowded</w:t>
            </w:r>
            <w:r w:rsidRPr="0002589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82" w:type="dxa"/>
          </w:tcPr>
          <w:p w14:paraId="73B11DE3" w14:textId="7777777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6CD472B1" w14:textId="7777777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0" w:type="dxa"/>
          </w:tcPr>
          <w:p w14:paraId="7BE2BD74" w14:textId="30421F22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054A616A" w14:textId="11621C42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73615F" w:rsidRPr="0002589D" w14:paraId="56E8D05D" w14:textId="77777777" w:rsidTr="00CB3890">
        <w:tc>
          <w:tcPr>
            <w:tcW w:w="5387" w:type="dxa"/>
          </w:tcPr>
          <w:p w14:paraId="21430FE7" w14:textId="7BD6C6EB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Spelling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02589D"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082" w:type="dxa"/>
          </w:tcPr>
          <w:p w14:paraId="2BE1FE72" w14:textId="7777777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17EB18B5" w14:textId="77777777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26B78FDA" w14:textId="2D40D96D" w:rsidR="006D005C" w:rsidRPr="0002589D" w:rsidRDefault="006D005C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24C5E4D7" w14:textId="448B1529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05C" w:rsidRPr="0002589D" w14:paraId="7C140FAA" w14:textId="77777777" w:rsidTr="00CB3890">
        <w:tc>
          <w:tcPr>
            <w:tcW w:w="5387" w:type="dxa"/>
          </w:tcPr>
          <w:p w14:paraId="63DAB392" w14:textId="280AFC76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</w:rPr>
            </w:pPr>
            <w:r w:rsidRPr="0002589D">
              <w:rPr>
                <w:rFonts w:ascii="Times New Roman" w:hAnsi="Times New Roman" w:cs="Times New Roman"/>
              </w:rPr>
              <w:t xml:space="preserve">- Problem statement </w:t>
            </w:r>
          </w:p>
        </w:tc>
        <w:tc>
          <w:tcPr>
            <w:tcW w:w="1082" w:type="dxa"/>
          </w:tcPr>
          <w:p w14:paraId="5827DF2D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0CA993D9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60999EC8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006D4C48" w14:textId="77777777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05C" w:rsidRPr="0002589D" w14:paraId="19649A97" w14:textId="77777777" w:rsidTr="00CB3890">
        <w:tc>
          <w:tcPr>
            <w:tcW w:w="5387" w:type="dxa"/>
          </w:tcPr>
          <w:p w14:paraId="28A9DEBA" w14:textId="75969680" w:rsidR="006D005C" w:rsidRPr="0002589D" w:rsidRDefault="006D005C" w:rsidP="006D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Delivery of the i</w:t>
            </w:r>
            <w:r w:rsidRPr="0002589D">
              <w:rPr>
                <w:rFonts w:ascii="Times New Roman" w:hAnsi="Times New Roman" w:cs="Times New Roman"/>
              </w:rPr>
              <w:t xml:space="preserve">mportance of problem stated </w:t>
            </w:r>
          </w:p>
        </w:tc>
        <w:tc>
          <w:tcPr>
            <w:tcW w:w="1082" w:type="dxa"/>
          </w:tcPr>
          <w:p w14:paraId="17D24F3A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7A362CBF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0B5FA2EF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6EFA74ED" w14:textId="77777777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05C" w:rsidRPr="0002589D" w14:paraId="3F91AB80" w14:textId="77777777" w:rsidTr="00CB3890">
        <w:tc>
          <w:tcPr>
            <w:tcW w:w="5387" w:type="dxa"/>
          </w:tcPr>
          <w:p w14:paraId="438B5B50" w14:textId="356B82DA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Survey of existing topic status </w:t>
            </w:r>
          </w:p>
        </w:tc>
        <w:tc>
          <w:tcPr>
            <w:tcW w:w="1082" w:type="dxa"/>
          </w:tcPr>
          <w:p w14:paraId="543AD857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708A57FF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065EBC0A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7B607C68" w14:textId="77777777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05C" w:rsidRPr="0002589D" w14:paraId="4CAC7349" w14:textId="77777777" w:rsidTr="00CB3890">
        <w:tc>
          <w:tcPr>
            <w:tcW w:w="5387" w:type="dxa"/>
          </w:tcPr>
          <w:p w14:paraId="526D21F2" w14:textId="52C1EE5C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 w:rsidRPr="0002589D">
              <w:rPr>
                <w:rFonts w:ascii="Times New Roman" w:hAnsi="Times New Roman" w:cs="Times New Roman"/>
              </w:rPr>
              <w:t>- Method/approach taken</w:t>
            </w:r>
            <w:r>
              <w:rPr>
                <w:rFonts w:ascii="Times New Roman" w:hAnsi="Times New Roman" w:cs="Times New Roman"/>
              </w:rPr>
              <w:t>/Discussion</w:t>
            </w:r>
            <w:r w:rsidRPr="000258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2" w:type="dxa"/>
          </w:tcPr>
          <w:p w14:paraId="3FBC0F97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2CAEE30E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0" w:type="dxa"/>
          </w:tcPr>
          <w:p w14:paraId="4C4969B3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3768DB29" w14:textId="77777777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6D005C" w:rsidRPr="0002589D" w14:paraId="16E4A916" w14:textId="77777777" w:rsidTr="00CB3890">
        <w:tc>
          <w:tcPr>
            <w:tcW w:w="5387" w:type="dxa"/>
          </w:tcPr>
          <w:p w14:paraId="0ECF84A0" w14:textId="5A60179E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</w:t>
            </w:r>
            <w:r w:rsidR="0073615F">
              <w:rPr>
                <w:rFonts w:ascii="Times New Roman" w:hAnsi="Times New Roman" w:cs="Times New Roman"/>
              </w:rPr>
              <w:t xml:space="preserve">The way the Figures and </w:t>
            </w:r>
            <w:r w:rsidR="007823B8" w:rsidRPr="0002589D">
              <w:rPr>
                <w:rFonts w:ascii="Times New Roman" w:hAnsi="Times New Roman" w:cs="Times New Roman"/>
              </w:rPr>
              <w:t>Results</w:t>
            </w:r>
            <w:r w:rsidR="0073615F">
              <w:rPr>
                <w:rFonts w:ascii="Times New Roman" w:hAnsi="Times New Roman" w:cs="Times New Roman"/>
              </w:rPr>
              <w:t xml:space="preserve"> shown </w:t>
            </w:r>
          </w:p>
        </w:tc>
        <w:tc>
          <w:tcPr>
            <w:tcW w:w="1082" w:type="dxa"/>
          </w:tcPr>
          <w:p w14:paraId="4A1F9E14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3A0048B2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37F1AFED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4DF6FA14" w14:textId="77777777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05C" w:rsidRPr="0002589D" w14:paraId="210469B7" w14:textId="77777777" w:rsidTr="00CB3890">
        <w:tc>
          <w:tcPr>
            <w:tcW w:w="5387" w:type="dxa"/>
            <w:tcBorders>
              <w:bottom w:val="single" w:sz="4" w:space="0" w:color="000000" w:themeColor="text1"/>
            </w:tcBorders>
          </w:tcPr>
          <w:p w14:paraId="5D375FF9" w14:textId="1F95420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>- Conclusion/</w:t>
            </w:r>
            <w:r w:rsidR="007823B8" w:rsidRPr="0002589D">
              <w:rPr>
                <w:rFonts w:ascii="Times New Roman" w:hAnsi="Times New Roman" w:cs="Times New Roman"/>
              </w:rPr>
              <w:t xml:space="preserve">recommendation </w: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14:paraId="3069A907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14:paraId="608635A7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14:paraId="17C525C8" w14:textId="77777777" w:rsidR="006D005C" w:rsidRPr="0002589D" w:rsidRDefault="006D005C" w:rsidP="0022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14:paraId="01472288" w14:textId="77777777" w:rsidR="006D005C" w:rsidRPr="0002589D" w:rsidRDefault="006D005C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02589D" w14:paraId="653DA08B" w14:textId="77777777" w:rsidTr="00CB3890">
        <w:tc>
          <w:tcPr>
            <w:tcW w:w="5387" w:type="dxa"/>
            <w:shd w:val="clear" w:color="auto" w:fill="D9D9D9"/>
          </w:tcPr>
          <w:p w14:paraId="453188A6" w14:textId="369241FC" w:rsidR="00B1412D" w:rsidRPr="00CB3890" w:rsidRDefault="00B1412D" w:rsidP="00CB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Mark =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/40</w:t>
            </w:r>
          </w:p>
        </w:tc>
        <w:tc>
          <w:tcPr>
            <w:tcW w:w="1082" w:type="dxa"/>
            <w:shd w:val="clear" w:color="auto" w:fill="D9D9D9"/>
          </w:tcPr>
          <w:p w14:paraId="18541BA1" w14:textId="1FB42878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941" w:type="dxa"/>
            <w:shd w:val="clear" w:color="auto" w:fill="D9D9D9"/>
          </w:tcPr>
          <w:p w14:paraId="6DB4A25D" w14:textId="5D814049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940" w:type="dxa"/>
            <w:shd w:val="clear" w:color="auto" w:fill="D9D9D9"/>
          </w:tcPr>
          <w:p w14:paraId="45C5B070" w14:textId="428C0F4E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41" w:type="dxa"/>
            <w:shd w:val="clear" w:color="auto" w:fill="D9D9D9"/>
          </w:tcPr>
          <w:p w14:paraId="4C0E8CD5" w14:textId="13C0C56E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F930A0" w14:paraId="0582B02F" w14:textId="77777777" w:rsidTr="00E50948">
        <w:trPr>
          <w:trHeight w:val="368"/>
        </w:trPr>
        <w:tc>
          <w:tcPr>
            <w:tcW w:w="5387" w:type="dxa"/>
          </w:tcPr>
          <w:p w14:paraId="1C9EB41C" w14:textId="77777777" w:rsidR="00B1412D" w:rsidRPr="00F930A0" w:rsidRDefault="00B1412D" w:rsidP="00E5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Evaluation point</w:t>
            </w:r>
          </w:p>
        </w:tc>
        <w:tc>
          <w:tcPr>
            <w:tcW w:w="1082" w:type="dxa"/>
          </w:tcPr>
          <w:p w14:paraId="0F705437" w14:textId="77777777" w:rsidR="00B1412D" w:rsidRPr="00F930A0" w:rsidRDefault="00B1412D" w:rsidP="00E5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Excellent (4)</w:t>
            </w:r>
          </w:p>
        </w:tc>
        <w:tc>
          <w:tcPr>
            <w:tcW w:w="941" w:type="dxa"/>
          </w:tcPr>
          <w:p w14:paraId="635B84BD" w14:textId="77777777" w:rsidR="00B1412D" w:rsidRPr="00F930A0" w:rsidRDefault="00B1412D" w:rsidP="00E5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Good</w:t>
            </w:r>
          </w:p>
          <w:p w14:paraId="490040CB" w14:textId="77777777" w:rsidR="00B1412D" w:rsidRPr="00F930A0" w:rsidRDefault="00B1412D" w:rsidP="00E5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(3)</w:t>
            </w:r>
          </w:p>
        </w:tc>
        <w:tc>
          <w:tcPr>
            <w:tcW w:w="940" w:type="dxa"/>
          </w:tcPr>
          <w:p w14:paraId="29C2886F" w14:textId="77777777" w:rsidR="00B1412D" w:rsidRPr="00F930A0" w:rsidRDefault="00B1412D" w:rsidP="00E5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Fair</w:t>
            </w:r>
          </w:p>
          <w:p w14:paraId="26F8D840" w14:textId="77777777" w:rsidR="00B1412D" w:rsidRPr="00F930A0" w:rsidRDefault="00B1412D" w:rsidP="00E5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(2)</w:t>
            </w: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14:paraId="338CE57E" w14:textId="77777777" w:rsidR="00B1412D" w:rsidRPr="00F930A0" w:rsidRDefault="00B1412D" w:rsidP="00E50948">
            <w:pPr>
              <w:autoSpaceDE w:val="0"/>
              <w:autoSpaceDN w:val="0"/>
              <w:adjustRightInd w:val="0"/>
              <w:ind w:left="370" w:hanging="37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Poor</w:t>
            </w:r>
          </w:p>
          <w:p w14:paraId="3F4CEF3C" w14:textId="77777777" w:rsidR="00B1412D" w:rsidRPr="00F930A0" w:rsidRDefault="00B1412D" w:rsidP="00E50948">
            <w:pPr>
              <w:autoSpaceDE w:val="0"/>
              <w:autoSpaceDN w:val="0"/>
              <w:adjustRightInd w:val="0"/>
              <w:ind w:left="370" w:hanging="37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(1)</w:t>
            </w:r>
          </w:p>
        </w:tc>
      </w:tr>
      <w:tr w:rsidR="00B1412D" w:rsidRPr="0002589D" w14:paraId="76ED5F79" w14:textId="77777777" w:rsidTr="00CB3890">
        <w:tc>
          <w:tcPr>
            <w:tcW w:w="5387" w:type="dxa"/>
          </w:tcPr>
          <w:p w14:paraId="76DC4FF1" w14:textId="3453AE2C" w:rsidR="00B1412D" w:rsidRPr="0002589D" w:rsidRDefault="00B1412D" w:rsidP="006D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Delivery and A</w:t>
            </w:r>
            <w:r w:rsidRPr="0002589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udience relations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 xml:space="preserve"> (40 marks)</w:t>
            </w:r>
          </w:p>
        </w:tc>
        <w:tc>
          <w:tcPr>
            <w:tcW w:w="1082" w:type="dxa"/>
          </w:tcPr>
          <w:p w14:paraId="7CF3D16D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30B62C9F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57DAAA80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7ACBC910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02589D" w14:paraId="11DF988C" w14:textId="77777777" w:rsidTr="00CB3890">
        <w:tc>
          <w:tcPr>
            <w:tcW w:w="5387" w:type="dxa"/>
          </w:tcPr>
          <w:p w14:paraId="5F9E533B" w14:textId="094D9A91" w:rsidR="00B1412D" w:rsidRPr="0002589D" w:rsidRDefault="00B1412D" w:rsidP="006D005C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</w:rPr>
            </w:pPr>
            <w:r w:rsidRPr="0002589D">
              <w:rPr>
                <w:rFonts w:ascii="Times New Roman" w:hAnsi="Times New Roman" w:cs="Times New Roman"/>
              </w:rPr>
              <w:t xml:space="preserve">- Makes eye contact </w:t>
            </w:r>
          </w:p>
        </w:tc>
        <w:tc>
          <w:tcPr>
            <w:tcW w:w="1082" w:type="dxa"/>
          </w:tcPr>
          <w:p w14:paraId="22E4820A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335D7354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1239A822" w14:textId="16FDD51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57EBF33F" w14:textId="64079706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02589D" w14:paraId="7E33197B" w14:textId="77777777" w:rsidTr="00CB3890">
        <w:tc>
          <w:tcPr>
            <w:tcW w:w="5387" w:type="dxa"/>
          </w:tcPr>
          <w:p w14:paraId="13ED9BDD" w14:textId="012F5238" w:rsidR="00B1412D" w:rsidRPr="006D005C" w:rsidRDefault="00B1412D" w:rsidP="0073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u w:val="single"/>
              </w:rPr>
            </w:pPr>
            <w:r w:rsidRPr="0002589D">
              <w:rPr>
                <w:rFonts w:ascii="Times New Roman" w:hAnsi="Times New Roman" w:cs="Times New Roman"/>
              </w:rPr>
              <w:t xml:space="preserve">- No fidgeting (distracting movement) </w:t>
            </w:r>
            <w:r>
              <w:rPr>
                <w:rFonts w:ascii="Times New Roman" w:hAnsi="Times New Roman" w:cs="Times New Roman"/>
              </w:rPr>
              <w:t>and body language</w:t>
            </w:r>
          </w:p>
        </w:tc>
        <w:tc>
          <w:tcPr>
            <w:tcW w:w="1082" w:type="dxa"/>
          </w:tcPr>
          <w:p w14:paraId="1D811E11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7D6B2F2A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0" w:type="dxa"/>
          </w:tcPr>
          <w:p w14:paraId="13FD58EB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7948F02E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B1412D" w:rsidRPr="0002589D" w14:paraId="2FF2D3E4" w14:textId="77777777" w:rsidTr="00CB3890">
        <w:tc>
          <w:tcPr>
            <w:tcW w:w="5387" w:type="dxa"/>
          </w:tcPr>
          <w:p w14:paraId="09657ECB" w14:textId="0F71E1E6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People in back can hear </w:t>
            </w:r>
          </w:p>
        </w:tc>
        <w:tc>
          <w:tcPr>
            <w:tcW w:w="1082" w:type="dxa"/>
          </w:tcPr>
          <w:p w14:paraId="15BDF602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33937069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3A4C4323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1AB86B23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2DE14B98" w14:textId="77777777" w:rsidTr="00CB3890">
        <w:tc>
          <w:tcPr>
            <w:tcW w:w="5387" w:type="dxa"/>
          </w:tcPr>
          <w:p w14:paraId="11B791D2" w14:textId="1EF3E6D6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Not blocking audience’s view </w:t>
            </w:r>
          </w:p>
        </w:tc>
        <w:tc>
          <w:tcPr>
            <w:tcW w:w="1082" w:type="dxa"/>
          </w:tcPr>
          <w:p w14:paraId="4A61DD69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2777E0DC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3CFA17FC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61770400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0E56CD9C" w14:textId="77777777" w:rsidTr="00CB3890">
        <w:tc>
          <w:tcPr>
            <w:tcW w:w="5387" w:type="dxa"/>
          </w:tcPr>
          <w:p w14:paraId="371DC6A8" w14:textId="0DEB5A2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Descriptive (not “just reading viewgraphs”) </w:t>
            </w:r>
          </w:p>
        </w:tc>
        <w:tc>
          <w:tcPr>
            <w:tcW w:w="1082" w:type="dxa"/>
          </w:tcPr>
          <w:p w14:paraId="0C5AFCF7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19A752B8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431D1F28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4F4111DB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1B72F3F8" w14:textId="77777777" w:rsidTr="00CB3890">
        <w:tc>
          <w:tcPr>
            <w:tcW w:w="5387" w:type="dxa"/>
          </w:tcPr>
          <w:p w14:paraId="331AA55A" w14:textId="18EE410E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</w:rPr>
            </w:pPr>
            <w:r w:rsidRPr="0002589D">
              <w:rPr>
                <w:rFonts w:ascii="Times New Roman" w:hAnsi="Times New Roman" w:cs="Times New Roman"/>
              </w:rPr>
              <w:t>- To the point (not verbose</w:t>
            </w:r>
            <w:r>
              <w:rPr>
                <w:rFonts w:ascii="Times New Roman" w:hAnsi="Times New Roman" w:cs="Times New Roman"/>
              </w:rPr>
              <w:t xml:space="preserve"> “talkative”</w:t>
            </w:r>
            <w:r w:rsidRPr="0002589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82" w:type="dxa"/>
          </w:tcPr>
          <w:p w14:paraId="204632B5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40140865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5B92DED6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2C7B90E9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25F30553" w14:textId="77777777" w:rsidTr="00CB3890">
        <w:tc>
          <w:tcPr>
            <w:tcW w:w="5387" w:type="dxa"/>
          </w:tcPr>
          <w:p w14:paraId="240622D9" w14:textId="07427EBC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>- Rate of speech (not too fast/slow</w:t>
            </w:r>
            <w:proofErr w:type="gramStart"/>
            <w:r w:rsidRPr="0002589D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1082" w:type="dxa"/>
          </w:tcPr>
          <w:p w14:paraId="1A73A9B0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62418A05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0758CDCB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74DB8E67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5766A777" w14:textId="77777777" w:rsidTr="00CB3890">
        <w:tc>
          <w:tcPr>
            <w:tcW w:w="5387" w:type="dxa"/>
          </w:tcPr>
          <w:p w14:paraId="771FF706" w14:textId="1D049674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Less r</w:t>
            </w:r>
            <w:r w:rsidRPr="0002589D">
              <w:rPr>
                <w:rFonts w:ascii="Times New Roman" w:hAnsi="Times New Roman" w:cs="Times New Roman"/>
              </w:rPr>
              <w:t>edundant gap words (uh</w:t>
            </w:r>
            <w:proofErr w:type="gramStart"/>
            <w:r w:rsidRPr="0002589D">
              <w:rPr>
                <w:rFonts w:ascii="Times New Roman" w:hAnsi="Times New Roman" w:cs="Times New Roman"/>
              </w:rPr>
              <w:t>...,</w:t>
            </w:r>
            <w:proofErr w:type="gramEnd"/>
            <w:r w:rsidRPr="0002589D">
              <w:rPr>
                <w:rFonts w:ascii="Times New Roman" w:hAnsi="Times New Roman" w:cs="Times New Roman"/>
              </w:rPr>
              <w:t xml:space="preserve"> you know.., like...)  </w:t>
            </w:r>
          </w:p>
        </w:tc>
        <w:tc>
          <w:tcPr>
            <w:tcW w:w="1082" w:type="dxa"/>
          </w:tcPr>
          <w:p w14:paraId="20549206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6772B8EF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372D90FA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6A1F8CBA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02589D" w14:paraId="3852D4B9" w14:textId="77777777" w:rsidTr="00CB3890">
        <w:tc>
          <w:tcPr>
            <w:tcW w:w="5387" w:type="dxa"/>
          </w:tcPr>
          <w:p w14:paraId="18336FA7" w14:textId="540C990C" w:rsidR="00B1412D" w:rsidRPr="0002589D" w:rsidRDefault="00B1412D" w:rsidP="006D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005C">
              <w:rPr>
                <w:rFonts w:ascii="Times New Roman" w:hAnsi="Times New Roman" w:cs="Times New Roman"/>
              </w:rPr>
              <w:t xml:space="preserve">Acknowledgment (of support by others) </w:t>
            </w:r>
          </w:p>
        </w:tc>
        <w:tc>
          <w:tcPr>
            <w:tcW w:w="1082" w:type="dxa"/>
          </w:tcPr>
          <w:p w14:paraId="084F10F8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5C4AAF84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0" w:type="dxa"/>
          </w:tcPr>
          <w:p w14:paraId="383C4859" w14:textId="77777777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  <w:tc>
          <w:tcPr>
            <w:tcW w:w="941" w:type="dxa"/>
          </w:tcPr>
          <w:p w14:paraId="7BB05FA9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B1412D" w:rsidRPr="0002589D" w14:paraId="6F890F23" w14:textId="77777777" w:rsidTr="00CB3890">
        <w:tc>
          <w:tcPr>
            <w:tcW w:w="5387" w:type="dxa"/>
            <w:tcBorders>
              <w:bottom w:val="single" w:sz="4" w:space="0" w:color="000000" w:themeColor="text1"/>
            </w:tcBorders>
          </w:tcPr>
          <w:p w14:paraId="5CB7A0A3" w14:textId="02584CB3" w:rsidR="00B1412D" w:rsidRPr="0002589D" w:rsidRDefault="00B1412D" w:rsidP="00D87663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005C">
              <w:rPr>
                <w:rFonts w:ascii="Times New Roman" w:hAnsi="Times New Roman" w:cs="Times New Roman"/>
              </w:rPr>
              <w:t xml:space="preserve">Appearance (hair kempt, appropriately dressed) </w: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14:paraId="0B9A687B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14:paraId="3DA6F34D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14:paraId="48D0A8CA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14:paraId="07E822BB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53D69C44" w14:textId="77777777" w:rsidTr="00CB3890">
        <w:tc>
          <w:tcPr>
            <w:tcW w:w="5387" w:type="dxa"/>
            <w:shd w:val="clear" w:color="auto" w:fill="D9D9D9"/>
          </w:tcPr>
          <w:p w14:paraId="78169C2F" w14:textId="23D1751A" w:rsidR="00B1412D" w:rsidRPr="00CB3890" w:rsidRDefault="00B1412D" w:rsidP="00B1412D">
            <w:pPr>
              <w:tabs>
                <w:tab w:val="center" w:pos="2585"/>
                <w:tab w:val="right" w:pos="51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Mark =         /40</w:t>
            </w:r>
          </w:p>
        </w:tc>
        <w:tc>
          <w:tcPr>
            <w:tcW w:w="1082" w:type="dxa"/>
            <w:shd w:val="clear" w:color="auto" w:fill="D9D9D9"/>
          </w:tcPr>
          <w:p w14:paraId="1672BBA0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shd w:val="clear" w:color="auto" w:fill="D9D9D9"/>
          </w:tcPr>
          <w:p w14:paraId="4A94A90A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shd w:val="clear" w:color="auto" w:fill="D9D9D9"/>
          </w:tcPr>
          <w:p w14:paraId="4425BC26" w14:textId="77777777" w:rsidR="00B1412D" w:rsidRDefault="00B1412D" w:rsidP="00D8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shd w:val="clear" w:color="auto" w:fill="D9D9D9"/>
          </w:tcPr>
          <w:p w14:paraId="76AFDDA3" w14:textId="4992025F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F930A0" w14:paraId="258CC903" w14:textId="77777777" w:rsidTr="00CB3890">
        <w:tc>
          <w:tcPr>
            <w:tcW w:w="5387" w:type="dxa"/>
          </w:tcPr>
          <w:p w14:paraId="737DCE32" w14:textId="3F007426" w:rsidR="00B1412D" w:rsidRPr="00F930A0" w:rsidRDefault="00B1412D" w:rsidP="00182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FF"/>
                <w:sz w:val="20"/>
                <w:szCs w:val="20"/>
                <w:u w:val="single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Evaluation point</w:t>
            </w:r>
          </w:p>
        </w:tc>
        <w:tc>
          <w:tcPr>
            <w:tcW w:w="1082" w:type="dxa"/>
          </w:tcPr>
          <w:p w14:paraId="3C5C4CB7" w14:textId="437217CA" w:rsidR="00B1412D" w:rsidRPr="00F930A0" w:rsidRDefault="00B1412D" w:rsidP="00182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Excellent 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 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10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941" w:type="dxa"/>
          </w:tcPr>
          <w:p w14:paraId="07C89E0B" w14:textId="77777777" w:rsidR="00B1412D" w:rsidRPr="00F930A0" w:rsidRDefault="00B1412D" w:rsidP="00182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Good</w:t>
            </w:r>
          </w:p>
          <w:p w14:paraId="3BF7DD13" w14:textId="77566A6F" w:rsidR="00B1412D" w:rsidRPr="00F930A0" w:rsidRDefault="00B1412D" w:rsidP="00B14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940" w:type="dxa"/>
          </w:tcPr>
          <w:p w14:paraId="2C3C708D" w14:textId="77777777" w:rsidR="00B1412D" w:rsidRPr="00F930A0" w:rsidRDefault="00B1412D" w:rsidP="00182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Fair</w:t>
            </w:r>
          </w:p>
          <w:p w14:paraId="2EE8FE84" w14:textId="0C33F7F1" w:rsidR="00B1412D" w:rsidRPr="00F930A0" w:rsidRDefault="00B1412D" w:rsidP="00B14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5)</w:t>
            </w:r>
          </w:p>
        </w:tc>
        <w:tc>
          <w:tcPr>
            <w:tcW w:w="941" w:type="dxa"/>
          </w:tcPr>
          <w:p w14:paraId="6B743A7E" w14:textId="77777777" w:rsidR="00B1412D" w:rsidRPr="00F930A0" w:rsidRDefault="00B1412D" w:rsidP="00182845">
            <w:pPr>
              <w:autoSpaceDE w:val="0"/>
              <w:autoSpaceDN w:val="0"/>
              <w:adjustRightInd w:val="0"/>
              <w:ind w:left="370" w:hanging="37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Poor</w:t>
            </w:r>
          </w:p>
          <w:p w14:paraId="3B78D4E9" w14:textId="6F5FA88C" w:rsidR="00B1412D" w:rsidRPr="00F930A0" w:rsidRDefault="00B1412D" w:rsidP="00B1412D">
            <w:pPr>
              <w:autoSpaceDE w:val="0"/>
              <w:autoSpaceDN w:val="0"/>
              <w:adjustRightInd w:val="0"/>
              <w:ind w:left="370" w:hanging="3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(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3</w:t>
            </w:r>
            <w:r w:rsidRPr="00F930A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B1412D" w:rsidRPr="0002589D" w14:paraId="761BDF62" w14:textId="77777777" w:rsidTr="00CB3890">
        <w:tc>
          <w:tcPr>
            <w:tcW w:w="5387" w:type="dxa"/>
          </w:tcPr>
          <w:p w14:paraId="784EEED6" w14:textId="7B5BDCEE" w:rsidR="00B1412D" w:rsidRPr="0002589D" w:rsidRDefault="00B1412D" w:rsidP="0002589D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</w:rPr>
            </w:pPr>
            <w:r w:rsidRPr="006D005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u w:val="single"/>
              </w:rPr>
              <w:t>Technical content: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u w:val="single"/>
              </w:rPr>
              <w:t xml:space="preserve"> (40 marks)</w:t>
            </w:r>
          </w:p>
        </w:tc>
        <w:tc>
          <w:tcPr>
            <w:tcW w:w="1082" w:type="dxa"/>
          </w:tcPr>
          <w:p w14:paraId="301E33F1" w14:textId="77777777" w:rsidR="00B1412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11BB679D" w14:textId="77777777" w:rsidR="00B1412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1166714A" w14:textId="7A4B26D8" w:rsidR="00B1412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072D7631" w14:textId="6BF42CC5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412D" w:rsidRPr="0002589D" w14:paraId="5929A6F6" w14:textId="77777777" w:rsidTr="00CB3890">
        <w:tc>
          <w:tcPr>
            <w:tcW w:w="5387" w:type="dxa"/>
          </w:tcPr>
          <w:p w14:paraId="2655AB8A" w14:textId="0E378C84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</w:rPr>
            </w:pPr>
            <w:r w:rsidRPr="006D005C">
              <w:rPr>
                <w:rFonts w:ascii="Times New Roman" w:hAnsi="Times New Roman" w:cs="Times New Roman"/>
              </w:rPr>
              <w:t>- Preparation effort</w:t>
            </w:r>
          </w:p>
        </w:tc>
        <w:tc>
          <w:tcPr>
            <w:tcW w:w="1082" w:type="dxa"/>
          </w:tcPr>
          <w:p w14:paraId="7B58DEA0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b/>
                <w:bCs/>
              </w:rPr>
            </w:pPr>
          </w:p>
        </w:tc>
        <w:tc>
          <w:tcPr>
            <w:tcW w:w="941" w:type="dxa"/>
          </w:tcPr>
          <w:p w14:paraId="1B6195EA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b/>
                <w:bCs/>
              </w:rPr>
            </w:pPr>
          </w:p>
        </w:tc>
        <w:tc>
          <w:tcPr>
            <w:tcW w:w="940" w:type="dxa"/>
          </w:tcPr>
          <w:p w14:paraId="1399C17A" w14:textId="5D82BB50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b/>
                <w:bCs/>
              </w:rPr>
            </w:pPr>
          </w:p>
        </w:tc>
        <w:tc>
          <w:tcPr>
            <w:tcW w:w="941" w:type="dxa"/>
          </w:tcPr>
          <w:p w14:paraId="3FA28734" w14:textId="2214D0C4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Wingdings-Regular" w:hAnsi="Wingdings-Regular" w:cs="Wingdings-Regular"/>
                <w:b/>
                <w:bCs/>
              </w:rPr>
            </w:pPr>
          </w:p>
        </w:tc>
      </w:tr>
      <w:tr w:rsidR="00B1412D" w:rsidRPr="006D005C" w14:paraId="3E881A87" w14:textId="77777777" w:rsidTr="00CB3890">
        <w:tc>
          <w:tcPr>
            <w:tcW w:w="5387" w:type="dxa"/>
          </w:tcPr>
          <w:p w14:paraId="2DF719BD" w14:textId="04164AFF" w:rsidR="00B1412D" w:rsidRPr="006D005C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Comfort with </w:t>
            </w:r>
          </w:p>
        </w:tc>
        <w:tc>
          <w:tcPr>
            <w:tcW w:w="1082" w:type="dxa"/>
          </w:tcPr>
          <w:p w14:paraId="4B49F406" w14:textId="77777777" w:rsidR="00B1412D" w:rsidRPr="006D005C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6F23710E" w14:textId="77777777" w:rsidR="00B1412D" w:rsidRPr="006D005C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76DBE8D" w14:textId="09C0FA2B" w:rsidR="00B1412D" w:rsidRPr="006D005C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7BA3307D" w14:textId="0CA029BC" w:rsidR="00B1412D" w:rsidRPr="006D005C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</w:rPr>
            </w:pPr>
          </w:p>
        </w:tc>
      </w:tr>
      <w:tr w:rsidR="00B1412D" w:rsidRPr="0002589D" w14:paraId="3D9EB954" w14:textId="77777777" w:rsidTr="00CB3890">
        <w:tc>
          <w:tcPr>
            <w:tcW w:w="5387" w:type="dxa"/>
          </w:tcPr>
          <w:p w14:paraId="066E9546" w14:textId="6647BE19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Using good References</w:t>
            </w:r>
          </w:p>
        </w:tc>
        <w:tc>
          <w:tcPr>
            <w:tcW w:w="1082" w:type="dxa"/>
          </w:tcPr>
          <w:p w14:paraId="660CBEC6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11FF9AFB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122FE57D" w14:textId="3DB50EFC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5B6144F1" w14:textId="48341C56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02589D" w14:paraId="1F6554C6" w14:textId="77777777" w:rsidTr="00CB3890">
        <w:tc>
          <w:tcPr>
            <w:tcW w:w="5387" w:type="dxa"/>
          </w:tcPr>
          <w:p w14:paraId="295389AD" w14:textId="6954BE64" w:rsidR="00B1412D" w:rsidRPr="0002589D" w:rsidRDefault="00B1412D" w:rsidP="00025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589D">
              <w:rPr>
                <w:rFonts w:ascii="Times New Roman" w:hAnsi="Times New Roman" w:cs="Times New Roman"/>
              </w:rPr>
              <w:t xml:space="preserve">- Answering questions </w:t>
            </w:r>
          </w:p>
        </w:tc>
        <w:tc>
          <w:tcPr>
            <w:tcW w:w="1082" w:type="dxa"/>
          </w:tcPr>
          <w:p w14:paraId="04D57297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0B99BBF0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</w:tcPr>
          <w:p w14:paraId="23CB98B1" w14:textId="77777777" w:rsidR="00B1412D" w:rsidRPr="0002589D" w:rsidRDefault="00B1412D" w:rsidP="0016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</w:tcPr>
          <w:p w14:paraId="54AD821C" w14:textId="77777777" w:rsidR="00B1412D" w:rsidRPr="0002589D" w:rsidRDefault="00B1412D" w:rsidP="006D005C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12D" w:rsidRPr="0002589D" w14:paraId="693ED691" w14:textId="77777777" w:rsidTr="00CB3890">
        <w:tc>
          <w:tcPr>
            <w:tcW w:w="5387" w:type="dxa"/>
            <w:shd w:val="clear" w:color="auto" w:fill="D9D9D9"/>
          </w:tcPr>
          <w:p w14:paraId="094775B6" w14:textId="1BA6BC05" w:rsidR="00B1412D" w:rsidRPr="00CB3890" w:rsidRDefault="00B1412D" w:rsidP="00B1412D">
            <w:pPr>
              <w:tabs>
                <w:tab w:val="left" w:pos="3536"/>
                <w:tab w:val="right" w:pos="51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Mark =         /40</w:t>
            </w:r>
          </w:p>
        </w:tc>
        <w:tc>
          <w:tcPr>
            <w:tcW w:w="1082" w:type="dxa"/>
            <w:shd w:val="clear" w:color="auto" w:fill="D9D9D9"/>
          </w:tcPr>
          <w:p w14:paraId="157B86BC" w14:textId="77777777" w:rsidR="00B1412D" w:rsidRDefault="00B1412D" w:rsidP="00E5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shd w:val="clear" w:color="auto" w:fill="D9D9D9"/>
          </w:tcPr>
          <w:p w14:paraId="3EEC95F1" w14:textId="77777777" w:rsidR="00B1412D" w:rsidRDefault="00B1412D" w:rsidP="00E5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shd w:val="clear" w:color="auto" w:fill="D9D9D9"/>
          </w:tcPr>
          <w:p w14:paraId="15410882" w14:textId="77777777" w:rsidR="00B1412D" w:rsidRDefault="00B1412D" w:rsidP="00E5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shd w:val="clear" w:color="auto" w:fill="D9D9D9"/>
          </w:tcPr>
          <w:p w14:paraId="7AF0216A" w14:textId="046E67A2" w:rsidR="00B1412D" w:rsidRPr="0002589D" w:rsidRDefault="00B1412D" w:rsidP="00B1412D">
            <w:pPr>
              <w:autoSpaceDE w:val="0"/>
              <w:autoSpaceDN w:val="0"/>
              <w:adjustRightInd w:val="0"/>
              <w:ind w:left="370" w:hanging="3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</w:tr>
    </w:tbl>
    <w:p w14:paraId="6B62AD2E" w14:textId="218B7151" w:rsidR="0002589D" w:rsidRPr="0002589D" w:rsidRDefault="00F930A0" w:rsidP="00F930A0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br/>
        <w:t xml:space="preserve">Total </w:t>
      </w:r>
      <w:r w:rsidR="0002589D" w:rsidRPr="0002589D">
        <w:rPr>
          <w:rFonts w:ascii="Garamond" w:hAnsi="Garamond"/>
          <w:b/>
          <w:bCs/>
          <w:sz w:val="24"/>
          <w:szCs w:val="24"/>
        </w:rPr>
        <w:t xml:space="preserve">Grade (out of </w:t>
      </w:r>
      <w:r w:rsidR="007823B8">
        <w:rPr>
          <w:rFonts w:ascii="Garamond" w:hAnsi="Garamond"/>
          <w:b/>
          <w:bCs/>
          <w:sz w:val="24"/>
          <w:szCs w:val="24"/>
        </w:rPr>
        <w:t>30</w:t>
      </w:r>
      <w:r w:rsidR="0002589D" w:rsidRPr="0002589D">
        <w:rPr>
          <w:rFonts w:ascii="Garamond" w:hAnsi="Garamond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973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86AF1" w:rsidRPr="0002589D" w14:paraId="4693110E" w14:textId="77777777" w:rsidTr="00586AF1">
        <w:tc>
          <w:tcPr>
            <w:tcW w:w="2214" w:type="dxa"/>
          </w:tcPr>
          <w:p w14:paraId="439AA1BE" w14:textId="2035196C" w:rsidR="00586AF1" w:rsidRPr="006D005C" w:rsidRDefault="00586AF1" w:rsidP="006D005C">
            <w:pPr>
              <w:jc w:val="center"/>
              <w:rPr>
                <w:rFonts w:ascii="Garamond" w:hAnsi="Garamond"/>
                <w:color w:val="008000"/>
                <w:sz w:val="24"/>
                <w:szCs w:val="24"/>
              </w:rPr>
            </w:pPr>
            <w:r w:rsidRPr="006D005C">
              <w:rPr>
                <w:rFonts w:ascii="Garamond" w:hAnsi="Garamond"/>
                <w:color w:val="008000"/>
                <w:sz w:val="24"/>
                <w:szCs w:val="24"/>
              </w:rPr>
              <w:t xml:space="preserve">Viewgraphs </w:t>
            </w:r>
            <w:r w:rsidR="006D005C">
              <w:rPr>
                <w:rFonts w:ascii="Garamond" w:hAnsi="Garamond"/>
                <w:color w:val="008000"/>
                <w:sz w:val="24"/>
                <w:szCs w:val="24"/>
              </w:rPr>
              <w:t xml:space="preserve">/PPT </w:t>
            </w:r>
          </w:p>
        </w:tc>
        <w:tc>
          <w:tcPr>
            <w:tcW w:w="2214" w:type="dxa"/>
          </w:tcPr>
          <w:p w14:paraId="1E3BBC62" w14:textId="18330F2F" w:rsidR="00586AF1" w:rsidRPr="006D005C" w:rsidRDefault="00586AF1" w:rsidP="00586AF1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D005C">
              <w:rPr>
                <w:rFonts w:ascii="Garamond" w:hAnsi="Garamond"/>
                <w:color w:val="FF0000"/>
                <w:sz w:val="24"/>
                <w:szCs w:val="24"/>
              </w:rPr>
              <w:t>Presentations</w:t>
            </w:r>
            <w:r w:rsidR="00A843F3" w:rsidRPr="006D005C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Pr="006D005C">
              <w:rPr>
                <w:rFonts w:ascii="Garamond" w:hAnsi="Garamond"/>
                <w:color w:val="FF0000"/>
                <w:sz w:val="24"/>
                <w:szCs w:val="24"/>
              </w:rPr>
              <w:t>&amp;</w:t>
            </w:r>
          </w:p>
          <w:p w14:paraId="74B6C494" w14:textId="77777777" w:rsidR="00586AF1" w:rsidRPr="0002589D" w:rsidRDefault="00586AF1" w:rsidP="00586A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D005C">
              <w:rPr>
                <w:rFonts w:ascii="Garamond" w:hAnsi="Garamond"/>
                <w:color w:val="FF0000"/>
                <w:sz w:val="24"/>
                <w:szCs w:val="24"/>
              </w:rPr>
              <w:t>Delivery</w:t>
            </w:r>
          </w:p>
        </w:tc>
        <w:tc>
          <w:tcPr>
            <w:tcW w:w="2214" w:type="dxa"/>
          </w:tcPr>
          <w:p w14:paraId="22A05ED3" w14:textId="417B0D9A" w:rsidR="00586AF1" w:rsidRPr="006D005C" w:rsidRDefault="00A843F3" w:rsidP="00A843F3">
            <w:pPr>
              <w:jc w:val="center"/>
              <w:rPr>
                <w:rFonts w:ascii="Garamond" w:hAnsi="Garamond"/>
                <w:color w:val="0000FF"/>
                <w:sz w:val="24"/>
                <w:szCs w:val="24"/>
              </w:rPr>
            </w:pPr>
            <w:r w:rsidRPr="006D005C">
              <w:rPr>
                <w:rFonts w:ascii="Garamond" w:hAnsi="Garamond"/>
                <w:color w:val="0000FF"/>
                <w:sz w:val="24"/>
                <w:szCs w:val="24"/>
              </w:rPr>
              <w:t xml:space="preserve">Technically the </w:t>
            </w:r>
            <w:r w:rsidR="00586AF1" w:rsidRPr="006D005C">
              <w:rPr>
                <w:rFonts w:ascii="Garamond" w:hAnsi="Garamond"/>
                <w:color w:val="0000FF"/>
                <w:sz w:val="24"/>
                <w:szCs w:val="24"/>
              </w:rPr>
              <w:t>topic</w:t>
            </w:r>
            <w:r w:rsidRPr="006D005C">
              <w:rPr>
                <w:rFonts w:ascii="Garamond" w:hAnsi="Garamond"/>
                <w:color w:val="0000FF"/>
                <w:sz w:val="24"/>
                <w:szCs w:val="24"/>
              </w:rPr>
              <w:t xml:space="preserve"> and </w:t>
            </w:r>
            <w:r w:rsidR="00586AF1" w:rsidRPr="006D005C">
              <w:rPr>
                <w:rFonts w:ascii="Garamond" w:hAnsi="Garamond"/>
                <w:color w:val="0000FF"/>
                <w:sz w:val="24"/>
                <w:szCs w:val="24"/>
              </w:rPr>
              <w:t>Q&amp;A</w:t>
            </w:r>
          </w:p>
        </w:tc>
        <w:tc>
          <w:tcPr>
            <w:tcW w:w="2214" w:type="dxa"/>
          </w:tcPr>
          <w:p w14:paraId="7D627E45" w14:textId="3266A597" w:rsidR="00586AF1" w:rsidRPr="0002589D" w:rsidRDefault="005A4008" w:rsidP="00C2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2589D">
              <w:rPr>
                <w:rFonts w:ascii="Garamond" w:hAnsi="Garamond"/>
                <w:sz w:val="24"/>
                <w:szCs w:val="24"/>
              </w:rPr>
              <w:t>Total</w:t>
            </w:r>
          </w:p>
        </w:tc>
      </w:tr>
      <w:tr w:rsidR="00586AF1" w:rsidRPr="0002589D" w14:paraId="0DD62023" w14:textId="77777777" w:rsidTr="00586AF1">
        <w:tc>
          <w:tcPr>
            <w:tcW w:w="2214" w:type="dxa"/>
          </w:tcPr>
          <w:p w14:paraId="433571D1" w14:textId="77777777" w:rsidR="005A4008" w:rsidRDefault="005A4008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F6A2A87" w14:textId="37ECF7EF" w:rsidR="005A4008" w:rsidRDefault="00DE5F15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A4008">
              <w:rPr>
                <w:rFonts w:ascii="Garamond" w:hAnsi="Garamond"/>
                <w:position w:val="-24"/>
                <w:sz w:val="24"/>
                <w:szCs w:val="24"/>
              </w:rPr>
              <w:object w:dxaOrig="360" w:dyaOrig="620" w14:anchorId="50377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pt;height:30.85pt" o:ole="">
                  <v:imagedata r:id="rId6" o:title=""/>
                </v:shape>
                <o:OLEObject Type="Embed" ProgID="Equation.DSMT4" ShapeID="_x0000_i1025" DrawAspect="Content" ObjectID="_1327955638" r:id="rId7"/>
              </w:object>
            </w:r>
          </w:p>
          <w:p w14:paraId="130226D2" w14:textId="74E73399" w:rsidR="00586AF1" w:rsidRPr="0002589D" w:rsidRDefault="00586AF1" w:rsidP="00A843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ADD9F50" w14:textId="77777777" w:rsidR="005A4008" w:rsidRDefault="005A4008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5262F09" w14:textId="64B371C9" w:rsidR="005A4008" w:rsidRDefault="00DE5F15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A4008">
              <w:rPr>
                <w:rFonts w:ascii="Garamond" w:hAnsi="Garamond"/>
                <w:position w:val="-24"/>
                <w:sz w:val="24"/>
                <w:szCs w:val="24"/>
              </w:rPr>
              <w:object w:dxaOrig="360" w:dyaOrig="620" w14:anchorId="5B20D207">
                <v:shape id="_x0000_i1026" type="#_x0000_t75" style="width:18.1pt;height:30.85pt" o:ole="">
                  <v:imagedata r:id="rId8" o:title=""/>
                </v:shape>
                <o:OLEObject Type="Embed" ProgID="Equation.DSMT4" ShapeID="_x0000_i1026" DrawAspect="Content" ObjectID="_1327955639" r:id="rId9"/>
              </w:object>
            </w:r>
          </w:p>
          <w:p w14:paraId="54980CDF" w14:textId="42769AE3" w:rsidR="00586AF1" w:rsidRPr="0002589D" w:rsidRDefault="00586AF1" w:rsidP="005A4008">
            <w:pPr>
              <w:tabs>
                <w:tab w:val="left" w:pos="784"/>
                <w:tab w:val="center" w:pos="999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3D48420" w14:textId="77777777" w:rsidR="005A4008" w:rsidRDefault="005A4008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1871234" w14:textId="35D1FC9B" w:rsidR="005A4008" w:rsidRDefault="00DE5F15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A4008">
              <w:rPr>
                <w:rFonts w:ascii="Garamond" w:hAnsi="Garamond"/>
                <w:position w:val="-24"/>
                <w:sz w:val="24"/>
                <w:szCs w:val="24"/>
              </w:rPr>
              <w:object w:dxaOrig="360" w:dyaOrig="620" w14:anchorId="5A9E2F3D">
                <v:shape id="_x0000_i1027" type="#_x0000_t75" style="width:18.1pt;height:30.85pt" o:ole="">
                  <v:imagedata r:id="rId10" o:title=""/>
                </v:shape>
                <o:OLEObject Type="Embed" ProgID="Equation.DSMT4" ShapeID="_x0000_i1027" DrawAspect="Content" ObjectID="_1327955640" r:id="rId11"/>
              </w:object>
            </w:r>
          </w:p>
          <w:p w14:paraId="6832A4E5" w14:textId="18F06D4F" w:rsidR="00586AF1" w:rsidRPr="0002589D" w:rsidRDefault="00586AF1" w:rsidP="005A400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AD77815" w14:textId="77777777" w:rsidR="005A4008" w:rsidRDefault="005A4008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  <w:p w14:paraId="46B4585F" w14:textId="47268F27" w:rsidR="005A4008" w:rsidRDefault="00DE5F15" w:rsidP="005A4008">
            <w:pPr>
              <w:tabs>
                <w:tab w:val="center" w:pos="1000"/>
                <w:tab w:val="right" w:pos="200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A4008">
              <w:rPr>
                <w:rFonts w:ascii="Garamond" w:hAnsi="Garamond"/>
                <w:position w:val="-24"/>
                <w:sz w:val="24"/>
                <w:szCs w:val="24"/>
              </w:rPr>
              <w:object w:dxaOrig="980" w:dyaOrig="620" w14:anchorId="327B7E98">
                <v:shape id="_x0000_i1028" type="#_x0000_t75" style="width:49pt;height:30.85pt" o:ole="">
                  <v:imagedata r:id="rId12" o:title=""/>
                </v:shape>
                <o:OLEObject Type="Embed" ProgID="Equation.DSMT4" ShapeID="_x0000_i1028" DrawAspect="Content" ObjectID="_1327955641" r:id="rId13"/>
              </w:object>
            </w:r>
          </w:p>
          <w:p w14:paraId="79ECD5E1" w14:textId="51A9D06F" w:rsidR="00586AF1" w:rsidRPr="0002589D" w:rsidRDefault="005A4008" w:rsidP="005A4008">
            <w:pPr>
              <w:tabs>
                <w:tab w:val="left" w:pos="803"/>
                <w:tab w:val="center" w:pos="999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</w:tbl>
    <w:p w14:paraId="6A9B9AE1" w14:textId="77777777" w:rsidR="00C26AEB" w:rsidRPr="00C26AEB" w:rsidRDefault="00C26AEB" w:rsidP="00F930A0"/>
    <w:sectPr w:rsidR="00C26AEB" w:rsidRPr="00C26AEB" w:rsidSect="00586AF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391D"/>
    <w:multiLevelType w:val="hybridMultilevel"/>
    <w:tmpl w:val="BC1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EB"/>
    <w:rsid w:val="0002589D"/>
    <w:rsid w:val="00182845"/>
    <w:rsid w:val="00566DFC"/>
    <w:rsid w:val="00586AF1"/>
    <w:rsid w:val="005A4008"/>
    <w:rsid w:val="005B284E"/>
    <w:rsid w:val="006D005C"/>
    <w:rsid w:val="0073615F"/>
    <w:rsid w:val="007823B8"/>
    <w:rsid w:val="00A843F3"/>
    <w:rsid w:val="00AD2EC2"/>
    <w:rsid w:val="00B1412D"/>
    <w:rsid w:val="00C26AEB"/>
    <w:rsid w:val="00CB3890"/>
    <w:rsid w:val="00DB2B50"/>
    <w:rsid w:val="00DE5F15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8"/>
    <o:shapelayout v:ext="edit">
      <o:idmap v:ext="edit" data="1"/>
    </o:shapelayout>
  </w:shapeDefaults>
  <w:decimalSymbol w:val="."/>
  <w:listSeparator w:val=","/>
  <w14:docId w14:val="645F7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Relationship Id="rId13" Type="http://schemas.openxmlformats.org/officeDocument/2006/relationships/oleObject" Target="embeddings/oleObject4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mangoud</dc:creator>
  <cp:lastModifiedBy>Mohab A. Mangoud</cp:lastModifiedBy>
  <cp:revision>17</cp:revision>
  <dcterms:created xsi:type="dcterms:W3CDTF">2014-02-16T19:25:00Z</dcterms:created>
  <dcterms:modified xsi:type="dcterms:W3CDTF">2014-02-16T20:46:00Z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